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929" w:rsidRPr="001E2693" w:rsidRDefault="00F9003A" w:rsidP="00762A45">
      <w:pPr>
        <w:pStyle w:val="a3"/>
        <w:tabs>
          <w:tab w:val="left" w:pos="851"/>
          <w:tab w:val="left" w:pos="8637"/>
        </w:tabs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 wp14:editId="3D980614">
            <wp:simplePos x="0" y="0"/>
            <wp:positionH relativeFrom="page">
              <wp:posOffset>5981700</wp:posOffset>
            </wp:positionH>
            <wp:positionV relativeFrom="page">
              <wp:posOffset>428625</wp:posOffset>
            </wp:positionV>
            <wp:extent cx="1257300" cy="381000"/>
            <wp:effectExtent l="0" t="0" r="0" b="0"/>
            <wp:wrapNone/>
            <wp:docPr id="1" name="Рисунок 1" descr="ooxWord://word/media/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" descr="ooxWord://word/media/image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C42">
        <w:rPr>
          <w:rFonts w:ascii="Arial" w:hAnsi="Arial" w:cs="Arial"/>
          <w:noProof/>
          <w:color w:val="282A2E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2B6DB7E5" wp14:editId="6825C0DA">
            <wp:simplePos x="0" y="0"/>
            <wp:positionH relativeFrom="column">
              <wp:posOffset>-707390</wp:posOffset>
            </wp:positionH>
            <wp:positionV relativeFrom="paragraph">
              <wp:posOffset>-83072</wp:posOffset>
            </wp:positionV>
            <wp:extent cx="1283993" cy="370726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283993" cy="3707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6901">
        <w:rPr>
          <w:rFonts w:ascii="Arial" w:hAnsi="Arial" w:cs="Arial"/>
          <w:noProof/>
          <w:color w:val="282A2E"/>
          <w:sz w:val="26"/>
          <w:szCs w:val="26"/>
        </w:rPr>
        <w:t>Оперативная</w:t>
      </w:r>
      <w:r w:rsidR="00D55929" w:rsidRPr="001E2693">
        <w:rPr>
          <w:rFonts w:ascii="Arial" w:hAnsi="Arial" w:cs="Arial"/>
          <w:noProof/>
          <w:color w:val="282A2E"/>
          <w:sz w:val="26"/>
          <w:szCs w:val="26"/>
        </w:rPr>
        <w:t xml:space="preserve"> информация</w:t>
      </w:r>
    </w:p>
    <w:p w:rsidR="00D55929" w:rsidRDefault="00F969F8" w:rsidP="00F969F8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 xml:space="preserve">              </w:t>
      </w:r>
      <w:bookmarkStart w:id="0" w:name="_GoBack"/>
      <w:bookmarkEnd w:id="0"/>
      <w:r w:rsidR="00CA39A2" w:rsidRPr="00B70F03">
        <w:rPr>
          <w:rFonts w:ascii="Arial" w:hAnsi="Arial" w:cs="Arial"/>
          <w:noProof/>
          <w:color w:val="282A2E"/>
          <w:sz w:val="26"/>
          <w:szCs w:val="26"/>
        </w:rPr>
        <w:t xml:space="preserve"> </w:t>
      </w:r>
      <w:r w:rsidRPr="00F969F8">
        <w:rPr>
          <w:rFonts w:ascii="Arial" w:hAnsi="Arial" w:cs="Arial"/>
          <w:noProof/>
          <w:color w:val="282A2E"/>
          <w:sz w:val="26"/>
          <w:szCs w:val="26"/>
        </w:rPr>
        <w:t>13</w:t>
      </w:r>
      <w:r w:rsidR="005649C3" w:rsidRPr="00F969F8">
        <w:rPr>
          <w:rFonts w:ascii="Arial" w:hAnsi="Arial" w:cs="Arial"/>
          <w:noProof/>
          <w:color w:val="282A2E"/>
          <w:sz w:val="26"/>
          <w:szCs w:val="26"/>
        </w:rPr>
        <w:t xml:space="preserve"> сентября</w:t>
      </w:r>
      <w:r w:rsidR="00D55929" w:rsidRPr="00F969F8">
        <w:rPr>
          <w:rFonts w:ascii="Arial" w:hAnsi="Arial" w:cs="Arial"/>
          <w:noProof/>
          <w:color w:val="282A2E"/>
          <w:sz w:val="26"/>
          <w:szCs w:val="26"/>
        </w:rPr>
        <w:t xml:space="preserve"> 202</w:t>
      </w:r>
      <w:r w:rsidR="00872C42" w:rsidRPr="00F969F8">
        <w:rPr>
          <w:rFonts w:ascii="Arial" w:hAnsi="Arial" w:cs="Arial"/>
          <w:noProof/>
          <w:color w:val="282A2E"/>
          <w:sz w:val="26"/>
          <w:szCs w:val="26"/>
        </w:rPr>
        <w:t>4</w:t>
      </w:r>
    </w:p>
    <w:p w:rsidR="007F6901" w:rsidRPr="001E2693" w:rsidRDefault="007F6901" w:rsidP="00477840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</w:p>
    <w:p w:rsidR="00080E55" w:rsidRDefault="005D75F6" w:rsidP="005D75F6">
      <w:pPr>
        <w:spacing w:after="0" w:line="240" w:lineRule="auto"/>
        <w:ind w:left="1134" w:right="1843"/>
        <w:rPr>
          <w:rFonts w:ascii="Arial" w:hAnsi="Arial" w:cs="Arial"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noProof/>
          <w:color w:val="363194" w:themeColor="accent1"/>
          <w:sz w:val="32"/>
          <w:szCs w:val="32"/>
        </w:rPr>
        <w:t>ОСНОВНЫЕ ПОКАЗАТЕЛИ ДЕЯТЕЛЬНОСТИ РЕСУРС</w:t>
      </w:r>
      <w:r w:rsidR="004A5F96">
        <w:rPr>
          <w:rFonts w:ascii="Arial" w:hAnsi="Arial" w:cs="Arial"/>
          <w:noProof/>
          <w:color w:val="363194" w:themeColor="accent1"/>
          <w:sz w:val="32"/>
          <w:szCs w:val="32"/>
        </w:rPr>
        <w:t>О</w:t>
      </w:r>
      <w:r>
        <w:rPr>
          <w:rFonts w:ascii="Arial" w:hAnsi="Arial" w:cs="Arial"/>
          <w:noProof/>
          <w:color w:val="363194" w:themeColor="accent1"/>
          <w:sz w:val="32"/>
          <w:szCs w:val="32"/>
        </w:rPr>
        <w:t>СНАБЖАЮЩИХ ОРГАНИЗАЦИЙ</w:t>
      </w:r>
    </w:p>
    <w:p w:rsidR="00080E55" w:rsidRDefault="00080E55" w:rsidP="00080E55">
      <w:pPr>
        <w:spacing w:after="0" w:line="240" w:lineRule="auto"/>
        <w:ind w:right="1843"/>
        <w:rPr>
          <w:rFonts w:ascii="Arial" w:hAnsi="Arial" w:cs="Arial"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noProof/>
          <w:color w:val="363194" w:themeColor="accent1"/>
          <w:sz w:val="32"/>
          <w:szCs w:val="32"/>
        </w:rPr>
        <w:t xml:space="preserve">            </w:t>
      </w:r>
      <w:r w:rsidR="005D75F6">
        <w:rPr>
          <w:rFonts w:ascii="Arial" w:hAnsi="Arial" w:cs="Arial"/>
          <w:noProof/>
          <w:color w:val="363194" w:themeColor="accent1"/>
          <w:sz w:val="32"/>
          <w:szCs w:val="32"/>
        </w:rPr>
        <w:t xml:space="preserve"> И ОРГАНИЗАЦИЙ, ОКАЗЫВАЮЩИХ УСЛУГИ</w:t>
      </w:r>
    </w:p>
    <w:p w:rsidR="005D75F6" w:rsidRDefault="005D75F6" w:rsidP="005D75F6">
      <w:pPr>
        <w:spacing w:after="0" w:line="240" w:lineRule="auto"/>
        <w:ind w:left="1134" w:right="1843"/>
        <w:rPr>
          <w:rFonts w:ascii="Arial" w:hAnsi="Arial" w:cs="Arial"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noProof/>
          <w:color w:val="363194" w:themeColor="accent1"/>
          <w:sz w:val="32"/>
          <w:szCs w:val="32"/>
        </w:rPr>
        <w:t>В СФЕРЕ ЖИЛИЩНО-КОММУНАЛЬНОГО ХОЗЯЙСТВА, В УСЛОВИЯХ РЕФОРМЫ</w:t>
      </w:r>
      <w:r w:rsidRPr="00FB3ECB">
        <w:rPr>
          <w:rFonts w:ascii="Arial" w:hAnsi="Arial" w:cs="Arial"/>
          <w:noProof/>
          <w:color w:val="363194" w:themeColor="accent1"/>
          <w:sz w:val="32"/>
          <w:szCs w:val="32"/>
        </w:rPr>
        <w:t xml:space="preserve"> </w:t>
      </w:r>
    </w:p>
    <w:p w:rsidR="00872C42" w:rsidRDefault="005D75F6" w:rsidP="005D75F6">
      <w:pPr>
        <w:spacing w:after="0" w:line="240" w:lineRule="auto"/>
        <w:ind w:left="1134" w:right="1843"/>
        <w:rPr>
          <w:rFonts w:ascii="Arial" w:hAnsi="Arial" w:cs="Arial"/>
        </w:rPr>
      </w:pPr>
      <w:r>
        <w:rPr>
          <w:rFonts w:ascii="Arial" w:hAnsi="Arial" w:cs="Arial"/>
          <w:noProof/>
          <w:color w:val="363194" w:themeColor="accent1"/>
          <w:sz w:val="32"/>
          <w:szCs w:val="32"/>
        </w:rPr>
        <w:t>ПО</w:t>
      </w:r>
      <w:r w:rsidRPr="00FB3ECB">
        <w:rPr>
          <w:rFonts w:ascii="Arial" w:hAnsi="Arial" w:cs="Arial"/>
          <w:noProof/>
          <w:color w:val="363194" w:themeColor="accent1"/>
          <w:sz w:val="32"/>
          <w:szCs w:val="32"/>
        </w:rPr>
        <w:t xml:space="preserve"> РЕСПУБЛИКЕ МОРДОВИЯ</w:t>
      </w:r>
    </w:p>
    <w:p w:rsidR="002764F4" w:rsidRDefault="002764F4" w:rsidP="002764F4">
      <w:pPr>
        <w:pStyle w:val="Default"/>
      </w:pPr>
    </w:p>
    <w:p w:rsidR="005D75F6" w:rsidRPr="00A93F57" w:rsidRDefault="002764F4" w:rsidP="000B7324">
      <w:pPr>
        <w:ind w:left="709" w:right="567"/>
        <w:rPr>
          <w:rFonts w:ascii="Arial" w:hAnsi="Arial" w:cs="Arial"/>
          <w:b/>
          <w:color w:val="363194"/>
        </w:rPr>
      </w:pPr>
      <w:r w:rsidRPr="00A93F57">
        <w:rPr>
          <w:rFonts w:ascii="Arial" w:hAnsi="Arial" w:cs="Arial"/>
          <w:color w:val="363194"/>
        </w:rPr>
        <w:t xml:space="preserve"> </w:t>
      </w:r>
      <w:proofErr w:type="spellStart"/>
      <w:r w:rsidRPr="00A93F57">
        <w:rPr>
          <w:rFonts w:ascii="Arial" w:hAnsi="Arial" w:cs="Arial"/>
          <w:b/>
          <w:bCs/>
          <w:color w:val="363194"/>
        </w:rPr>
        <w:t>Ресурсоснабжающие</w:t>
      </w:r>
      <w:proofErr w:type="spellEnd"/>
      <w:r w:rsidRPr="00A93F57">
        <w:rPr>
          <w:rFonts w:ascii="Arial" w:hAnsi="Arial" w:cs="Arial"/>
          <w:b/>
          <w:bCs/>
          <w:color w:val="363194"/>
        </w:rPr>
        <w:t xml:space="preserve"> организации</w:t>
      </w:r>
    </w:p>
    <w:tbl>
      <w:tblPr>
        <w:tblW w:w="0" w:type="auto"/>
        <w:tblInd w:w="108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3544"/>
      </w:tblGrid>
      <w:tr w:rsidR="005D75F6" w:rsidTr="000B7324">
        <w:trPr>
          <w:trHeight w:val="915"/>
        </w:trPr>
        <w:tc>
          <w:tcPr>
            <w:tcW w:w="7088" w:type="dxa"/>
            <w:shd w:val="clear" w:color="auto" w:fill="EBEBEB"/>
          </w:tcPr>
          <w:p w:rsidR="00511D9E" w:rsidRDefault="00511D9E" w:rsidP="004B5641">
            <w:pPr>
              <w:pStyle w:val="2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511D9E" w:rsidRDefault="00511D9E" w:rsidP="004B5641">
            <w:pPr>
              <w:pStyle w:val="2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5D75F6" w:rsidRPr="002C7006" w:rsidRDefault="005D75F6" w:rsidP="004B5641">
            <w:pPr>
              <w:pStyle w:val="2"/>
              <w:jc w:val="center"/>
              <w:rPr>
                <w:rFonts w:ascii="Arial" w:hAnsi="Arial" w:cs="Arial"/>
                <w:color w:val="BFBFBF" w:themeColor="background2"/>
                <w:sz w:val="18"/>
                <w:szCs w:val="18"/>
                <w:lang w:val="ru-RU"/>
              </w:rPr>
            </w:pPr>
          </w:p>
        </w:tc>
        <w:tc>
          <w:tcPr>
            <w:tcW w:w="3544" w:type="dxa"/>
            <w:shd w:val="clear" w:color="auto" w:fill="EBEBEB"/>
            <w:vAlign w:val="center"/>
            <w:hideMark/>
          </w:tcPr>
          <w:p w:rsidR="005D75F6" w:rsidRPr="00485144" w:rsidRDefault="005D75F6" w:rsidP="005D75F6">
            <w:pPr>
              <w:pStyle w:val="ae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85144"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  <w:t>млн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  <w:t xml:space="preserve"> рублей</w:t>
            </w:r>
            <w:r w:rsidRPr="00485144"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  <w:t xml:space="preserve"> </w:t>
            </w:r>
          </w:p>
        </w:tc>
      </w:tr>
      <w:tr w:rsidR="005D75F6" w:rsidRPr="00287F48" w:rsidTr="00154A62">
        <w:trPr>
          <w:trHeight w:val="283"/>
        </w:trPr>
        <w:tc>
          <w:tcPr>
            <w:tcW w:w="7088" w:type="dxa"/>
            <w:shd w:val="clear" w:color="auto" w:fill="auto"/>
          </w:tcPr>
          <w:p w:rsidR="005D75F6" w:rsidRPr="000B7324" w:rsidRDefault="00E72B06" w:rsidP="005649C3">
            <w:pPr>
              <w:pStyle w:val="2"/>
              <w:rPr>
                <w:rFonts w:ascii="Arial" w:hAnsi="Arial" w:cs="Arial"/>
                <w:b/>
                <w:color w:val="363194"/>
                <w:sz w:val="18"/>
                <w:szCs w:val="18"/>
                <w:lang w:val="ru-RU" w:eastAsia="ru-RU"/>
              </w:rPr>
            </w:pPr>
            <w:r w:rsidRPr="000B7324"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  <w:t>Я</w:t>
            </w:r>
            <w:r w:rsidR="005D75F6" w:rsidRPr="000B7324"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  <w:t>нварь-</w:t>
            </w:r>
            <w:r w:rsidR="005649C3"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  <w:t>июнь</w:t>
            </w:r>
            <w:r w:rsidR="005D75F6" w:rsidRPr="000B7324"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  <w:t xml:space="preserve"> 202</w:t>
            </w:r>
            <w:r w:rsidR="007110BF"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  <w:t>4</w:t>
            </w:r>
            <w:r w:rsidR="005D75F6" w:rsidRPr="000B7324"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  <w:t xml:space="preserve"> года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75F6" w:rsidRPr="00287F48" w:rsidRDefault="005D75F6" w:rsidP="00287F48">
            <w:pPr>
              <w:pStyle w:val="ae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</w:tr>
      <w:tr w:rsidR="005D75F6" w:rsidRPr="000A1173" w:rsidTr="00154A62">
        <w:trPr>
          <w:trHeight w:val="510"/>
        </w:trPr>
        <w:tc>
          <w:tcPr>
            <w:tcW w:w="7088" w:type="dxa"/>
            <w:vAlign w:val="bottom"/>
            <w:hideMark/>
          </w:tcPr>
          <w:p w:rsidR="005D75F6" w:rsidRPr="00AF6791" w:rsidRDefault="005D75F6" w:rsidP="00E72B06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Общая сумма доходов </w:t>
            </w:r>
            <w:proofErr w:type="spellStart"/>
            <w:r>
              <w:rPr>
                <w:rFonts w:ascii="Arial" w:hAnsi="Arial" w:cs="Arial"/>
                <w:color w:val="282A2E"/>
                <w:sz w:val="18"/>
                <w:szCs w:val="18"/>
              </w:rPr>
              <w:t>ресурсоснабжающих</w:t>
            </w:r>
            <w:proofErr w:type="spellEnd"/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организаций с учетом финансирования из бюджетов всех уровней</w:t>
            </w:r>
          </w:p>
        </w:tc>
        <w:tc>
          <w:tcPr>
            <w:tcW w:w="3544" w:type="dxa"/>
            <w:vAlign w:val="bottom"/>
          </w:tcPr>
          <w:p w:rsidR="005D75F6" w:rsidRPr="007110BF" w:rsidRDefault="005649C3" w:rsidP="005649C3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15360</w:t>
            </w:r>
            <w:r w:rsidR="00243D47" w:rsidRPr="00243D47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</w:tr>
      <w:tr w:rsidR="005D75F6" w:rsidRPr="000A1173" w:rsidTr="00531A2B">
        <w:trPr>
          <w:trHeight w:val="274"/>
        </w:trPr>
        <w:tc>
          <w:tcPr>
            <w:tcW w:w="7088" w:type="dxa"/>
            <w:vAlign w:val="bottom"/>
          </w:tcPr>
          <w:p w:rsidR="005D75F6" w:rsidRDefault="00411F86" w:rsidP="005D75F6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Общая сумма расх</w:t>
            </w:r>
            <w:r w:rsidR="005D75F6">
              <w:rPr>
                <w:rFonts w:ascii="Arial" w:hAnsi="Arial" w:cs="Arial"/>
                <w:color w:val="282A2E"/>
                <w:sz w:val="18"/>
                <w:szCs w:val="18"/>
              </w:rPr>
              <w:t xml:space="preserve">одов </w:t>
            </w:r>
            <w:proofErr w:type="spellStart"/>
            <w:r w:rsidR="005D75F6">
              <w:rPr>
                <w:rFonts w:ascii="Arial" w:hAnsi="Arial" w:cs="Arial"/>
                <w:color w:val="282A2E"/>
                <w:sz w:val="18"/>
                <w:szCs w:val="18"/>
              </w:rPr>
              <w:t>ресурсоснабжающих</w:t>
            </w:r>
            <w:proofErr w:type="spellEnd"/>
            <w:r w:rsidR="005D75F6">
              <w:rPr>
                <w:rFonts w:ascii="Arial" w:hAnsi="Arial" w:cs="Arial"/>
                <w:color w:val="282A2E"/>
                <w:sz w:val="18"/>
                <w:szCs w:val="18"/>
              </w:rPr>
              <w:t xml:space="preserve"> организаций </w:t>
            </w:r>
          </w:p>
        </w:tc>
        <w:tc>
          <w:tcPr>
            <w:tcW w:w="3544" w:type="dxa"/>
            <w:vAlign w:val="bottom"/>
          </w:tcPr>
          <w:p w:rsidR="005D75F6" w:rsidRPr="007110BF" w:rsidRDefault="005649C3" w:rsidP="004B5641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15089,8</w:t>
            </w:r>
          </w:p>
        </w:tc>
      </w:tr>
      <w:tr w:rsidR="005D75F6" w:rsidRPr="000A1173" w:rsidTr="00531A2B">
        <w:trPr>
          <w:trHeight w:val="265"/>
        </w:trPr>
        <w:tc>
          <w:tcPr>
            <w:tcW w:w="7088" w:type="dxa"/>
            <w:vAlign w:val="bottom"/>
          </w:tcPr>
          <w:p w:rsidR="005D75F6" w:rsidRDefault="005D75F6" w:rsidP="005D75F6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Дебиторская задолженность  </w:t>
            </w:r>
            <w:proofErr w:type="spellStart"/>
            <w:r>
              <w:rPr>
                <w:rFonts w:ascii="Arial" w:hAnsi="Arial" w:cs="Arial"/>
                <w:color w:val="282A2E"/>
                <w:sz w:val="18"/>
                <w:szCs w:val="18"/>
              </w:rPr>
              <w:t>ресурсоснабжающих</w:t>
            </w:r>
            <w:proofErr w:type="spellEnd"/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организаций</w:t>
            </w:r>
          </w:p>
        </w:tc>
        <w:tc>
          <w:tcPr>
            <w:tcW w:w="3544" w:type="dxa"/>
            <w:vAlign w:val="bottom"/>
          </w:tcPr>
          <w:p w:rsidR="005D75F6" w:rsidRPr="007110BF" w:rsidRDefault="005649C3" w:rsidP="005649C3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4276</w:t>
            </w:r>
            <w:r w:rsidR="00243D47" w:rsidRPr="00243D47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</w:tr>
      <w:tr w:rsidR="005D75F6" w:rsidRPr="000A1173" w:rsidTr="00531A2B">
        <w:trPr>
          <w:trHeight w:val="271"/>
        </w:trPr>
        <w:tc>
          <w:tcPr>
            <w:tcW w:w="7088" w:type="dxa"/>
            <w:vAlign w:val="bottom"/>
          </w:tcPr>
          <w:p w:rsidR="005D75F6" w:rsidRDefault="00E72B06" w:rsidP="005D75F6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Кредиторская  задолженность  </w:t>
            </w:r>
            <w:proofErr w:type="spellStart"/>
            <w:r>
              <w:rPr>
                <w:rFonts w:ascii="Arial" w:hAnsi="Arial" w:cs="Arial"/>
                <w:color w:val="282A2E"/>
                <w:sz w:val="18"/>
                <w:szCs w:val="18"/>
              </w:rPr>
              <w:t>ресурсоснабжающих</w:t>
            </w:r>
            <w:proofErr w:type="spellEnd"/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организаций</w:t>
            </w:r>
          </w:p>
        </w:tc>
        <w:tc>
          <w:tcPr>
            <w:tcW w:w="3544" w:type="dxa"/>
            <w:vAlign w:val="bottom"/>
          </w:tcPr>
          <w:p w:rsidR="005D75F6" w:rsidRPr="007110BF" w:rsidRDefault="008B1F0F" w:rsidP="004B5641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  <w:highlight w:val="yellow"/>
              </w:rPr>
            </w:pPr>
            <w:r w:rsidRPr="008B1F0F">
              <w:rPr>
                <w:rFonts w:ascii="Arial" w:hAnsi="Arial" w:cs="Arial"/>
                <w:color w:val="282A2E"/>
                <w:sz w:val="18"/>
                <w:szCs w:val="18"/>
              </w:rPr>
              <w:t>3097,0</w:t>
            </w:r>
          </w:p>
        </w:tc>
      </w:tr>
      <w:tr w:rsidR="00E72B06" w:rsidRPr="000A1173" w:rsidTr="00154A62">
        <w:trPr>
          <w:trHeight w:val="510"/>
        </w:trPr>
        <w:tc>
          <w:tcPr>
            <w:tcW w:w="7088" w:type="dxa"/>
            <w:vAlign w:val="bottom"/>
          </w:tcPr>
          <w:p w:rsidR="00E72B06" w:rsidRDefault="00E72B06" w:rsidP="005D75F6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Начислено (предъявлено) коммунальных платежей гражданам, имеющим прямые договоры с </w:t>
            </w:r>
            <w:proofErr w:type="spellStart"/>
            <w:r>
              <w:rPr>
                <w:rFonts w:ascii="Arial" w:hAnsi="Arial" w:cs="Arial"/>
                <w:color w:val="282A2E"/>
                <w:sz w:val="18"/>
                <w:szCs w:val="18"/>
              </w:rPr>
              <w:t>ресурсоснабжающими</w:t>
            </w:r>
            <w:proofErr w:type="spellEnd"/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 организациями</w:t>
            </w:r>
          </w:p>
        </w:tc>
        <w:tc>
          <w:tcPr>
            <w:tcW w:w="3544" w:type="dxa"/>
            <w:vAlign w:val="bottom"/>
          </w:tcPr>
          <w:p w:rsidR="00E72B06" w:rsidRPr="008B1F0F" w:rsidRDefault="008B1F0F" w:rsidP="005649C3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B1F0F">
              <w:rPr>
                <w:rFonts w:ascii="Arial" w:hAnsi="Arial" w:cs="Arial"/>
                <w:color w:val="282A2E"/>
                <w:sz w:val="18"/>
                <w:szCs w:val="18"/>
              </w:rPr>
              <w:t>5621,5</w:t>
            </w:r>
          </w:p>
        </w:tc>
      </w:tr>
      <w:tr w:rsidR="00E72B06" w:rsidRPr="000A1173" w:rsidTr="00154A62">
        <w:trPr>
          <w:trHeight w:val="510"/>
        </w:trPr>
        <w:tc>
          <w:tcPr>
            <w:tcW w:w="7088" w:type="dxa"/>
            <w:vAlign w:val="bottom"/>
          </w:tcPr>
          <w:p w:rsidR="00E72B06" w:rsidRDefault="00E72B06" w:rsidP="005D75F6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Фактически оплачено коммунальных платежей гражданами, имеющими прямые договоры с </w:t>
            </w:r>
            <w:proofErr w:type="spellStart"/>
            <w:r>
              <w:rPr>
                <w:rFonts w:ascii="Arial" w:hAnsi="Arial" w:cs="Arial"/>
                <w:color w:val="282A2E"/>
                <w:sz w:val="18"/>
                <w:szCs w:val="18"/>
              </w:rPr>
              <w:t>ресурсоснабжающими</w:t>
            </w:r>
            <w:proofErr w:type="spellEnd"/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организациями</w:t>
            </w:r>
          </w:p>
        </w:tc>
        <w:tc>
          <w:tcPr>
            <w:tcW w:w="3544" w:type="dxa"/>
            <w:vAlign w:val="bottom"/>
          </w:tcPr>
          <w:p w:rsidR="00E72B06" w:rsidRPr="008B1F0F" w:rsidRDefault="008B1F0F" w:rsidP="005649C3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B1F0F">
              <w:rPr>
                <w:rFonts w:ascii="Arial" w:hAnsi="Arial" w:cs="Arial"/>
                <w:color w:val="282A2E"/>
                <w:sz w:val="18"/>
                <w:szCs w:val="18"/>
              </w:rPr>
              <w:t>5898,2</w:t>
            </w:r>
          </w:p>
        </w:tc>
      </w:tr>
      <w:tr w:rsidR="00E72B06" w:rsidRPr="000A1173" w:rsidTr="00154A62">
        <w:trPr>
          <w:trHeight w:val="510"/>
        </w:trPr>
        <w:tc>
          <w:tcPr>
            <w:tcW w:w="7088" w:type="dxa"/>
            <w:vAlign w:val="bottom"/>
          </w:tcPr>
          <w:p w:rsidR="00E72B06" w:rsidRDefault="00E72B06" w:rsidP="005D75F6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Установленный уровень возмещения гражданами, имеющими прямые договоры с </w:t>
            </w:r>
            <w:proofErr w:type="spellStart"/>
            <w:r>
              <w:rPr>
                <w:rFonts w:ascii="Arial" w:hAnsi="Arial" w:cs="Arial"/>
                <w:color w:val="282A2E"/>
                <w:sz w:val="18"/>
                <w:szCs w:val="18"/>
              </w:rPr>
              <w:t>ресурсоснабжающими</w:t>
            </w:r>
            <w:proofErr w:type="spellEnd"/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организациями</w:t>
            </w:r>
            <w:r w:rsidR="00391F65">
              <w:rPr>
                <w:rFonts w:ascii="Arial" w:hAnsi="Arial" w:cs="Arial"/>
                <w:color w:val="282A2E"/>
                <w:sz w:val="18"/>
                <w:szCs w:val="18"/>
              </w:rPr>
              <w:t>,%</w:t>
            </w:r>
          </w:p>
        </w:tc>
        <w:tc>
          <w:tcPr>
            <w:tcW w:w="3544" w:type="dxa"/>
            <w:vAlign w:val="bottom"/>
          </w:tcPr>
          <w:p w:rsidR="00E72B06" w:rsidRPr="007110BF" w:rsidRDefault="00722F62" w:rsidP="008B1F0F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  <w:highlight w:val="yellow"/>
              </w:rPr>
            </w:pPr>
            <w:r w:rsidRPr="008B1F0F">
              <w:rPr>
                <w:rFonts w:ascii="Arial" w:hAnsi="Arial" w:cs="Arial"/>
                <w:color w:val="282A2E"/>
                <w:sz w:val="18"/>
                <w:szCs w:val="18"/>
              </w:rPr>
              <w:t>99,</w:t>
            </w:r>
            <w:r w:rsidR="008B1F0F" w:rsidRPr="008B1F0F"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</w:tr>
    </w:tbl>
    <w:p w:rsidR="005A2F0A" w:rsidRPr="00872C42" w:rsidRDefault="005A2F0A" w:rsidP="009414AB">
      <w:pPr>
        <w:tabs>
          <w:tab w:val="left" w:pos="993"/>
        </w:tabs>
        <w:ind w:firstLine="567"/>
        <w:jc w:val="both"/>
        <w:rPr>
          <w:rFonts w:ascii="Arial" w:hAnsi="Arial" w:cs="Arial"/>
          <w:color w:val="282A2E"/>
        </w:rPr>
      </w:pPr>
    </w:p>
    <w:p w:rsidR="00E945FC" w:rsidRPr="00A93F57" w:rsidRDefault="007A4911" w:rsidP="000B7324">
      <w:pPr>
        <w:ind w:left="709" w:right="567"/>
        <w:jc w:val="both"/>
        <w:rPr>
          <w:rFonts w:ascii="Arial" w:hAnsi="Arial" w:cs="Arial"/>
          <w:b/>
          <w:color w:val="363194"/>
        </w:rPr>
      </w:pPr>
      <w:r w:rsidRPr="00A93F57">
        <w:rPr>
          <w:rFonts w:ascii="Arial" w:hAnsi="Arial" w:cs="Arial"/>
          <w:b/>
          <w:bCs/>
          <w:color w:val="363194"/>
        </w:rPr>
        <w:t>Исполнители коммунальных услуг (УК, ТСЖ, ЖСК, ЖК и иные специализированные потребительские кооперативы)</w:t>
      </w:r>
    </w:p>
    <w:tbl>
      <w:tblPr>
        <w:tblW w:w="10632" w:type="dxa"/>
        <w:tblInd w:w="108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3544"/>
      </w:tblGrid>
      <w:tr w:rsidR="00E72B06" w:rsidTr="00154A62">
        <w:trPr>
          <w:trHeight w:val="1004"/>
        </w:trPr>
        <w:tc>
          <w:tcPr>
            <w:tcW w:w="7088" w:type="dxa"/>
            <w:shd w:val="clear" w:color="auto" w:fill="EBEBEB"/>
          </w:tcPr>
          <w:p w:rsidR="00511D9E" w:rsidRDefault="00511D9E" w:rsidP="00485144">
            <w:pPr>
              <w:pStyle w:val="2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  <w:p w:rsidR="00511D9E" w:rsidRDefault="00511D9E" w:rsidP="00485144">
            <w:pPr>
              <w:pStyle w:val="2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  <w:p w:rsidR="00E72B06" w:rsidRPr="00485144" w:rsidRDefault="00E72B06" w:rsidP="00485144">
            <w:pPr>
              <w:pStyle w:val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EBEBEB"/>
            <w:vAlign w:val="center"/>
            <w:hideMark/>
          </w:tcPr>
          <w:p w:rsidR="00E72B06" w:rsidRPr="00485144" w:rsidRDefault="00E72B06" w:rsidP="00E945FC">
            <w:pPr>
              <w:pStyle w:val="ae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  <w:t>млн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  <w:t xml:space="preserve"> рублей</w:t>
            </w:r>
          </w:p>
        </w:tc>
      </w:tr>
      <w:tr w:rsidR="001227B8" w:rsidRPr="00287F48" w:rsidTr="00154A62">
        <w:trPr>
          <w:trHeight w:val="283"/>
        </w:trPr>
        <w:tc>
          <w:tcPr>
            <w:tcW w:w="7088" w:type="dxa"/>
            <w:shd w:val="clear" w:color="auto" w:fill="auto"/>
          </w:tcPr>
          <w:p w:rsidR="001227B8" w:rsidRPr="000B7324" w:rsidRDefault="002C7006" w:rsidP="00E60E99">
            <w:pPr>
              <w:pStyle w:val="2"/>
              <w:rPr>
                <w:rFonts w:ascii="Arial" w:hAnsi="Arial" w:cs="Arial"/>
                <w:color w:val="363194"/>
                <w:sz w:val="18"/>
                <w:szCs w:val="18"/>
                <w:lang w:val="ru-RU" w:eastAsia="ru-RU"/>
              </w:rPr>
            </w:pPr>
            <w:r w:rsidRPr="000B7324"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  <w:t>Январь-</w:t>
            </w:r>
            <w:r w:rsidR="00E60E99"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  <w:t>июнь</w:t>
            </w:r>
            <w:r w:rsidRPr="000B7324"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  <w:t xml:space="preserve"> 202</w:t>
            </w:r>
            <w:r w:rsidR="007110BF"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  <w:t>4</w:t>
            </w:r>
            <w:r w:rsidRPr="000B7324"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  <w:t xml:space="preserve"> года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227B8" w:rsidRPr="00287F48" w:rsidRDefault="001227B8" w:rsidP="00287F48">
            <w:pPr>
              <w:pStyle w:val="ae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 w:eastAsia="ru-RU"/>
              </w:rPr>
            </w:pPr>
          </w:p>
        </w:tc>
      </w:tr>
      <w:tr w:rsidR="001227B8" w:rsidRPr="000A1173" w:rsidTr="00154A62">
        <w:trPr>
          <w:trHeight w:val="510"/>
        </w:trPr>
        <w:tc>
          <w:tcPr>
            <w:tcW w:w="7088" w:type="dxa"/>
            <w:vAlign w:val="bottom"/>
            <w:hideMark/>
          </w:tcPr>
          <w:p w:rsidR="001227B8" w:rsidRPr="00AF6791" w:rsidRDefault="001227B8" w:rsidP="001227B8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Общая сумма доходов исполнителей коммунальных услуг  с учетом финансирования из бюджетов всех уровней</w:t>
            </w:r>
            <w:r w:rsidRPr="00AF6791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vAlign w:val="bottom"/>
          </w:tcPr>
          <w:p w:rsidR="001227B8" w:rsidRPr="00EE137C" w:rsidRDefault="00EE137C" w:rsidP="00EE137C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  <w:highlight w:val="yellow"/>
              </w:rPr>
            </w:pPr>
            <w:r w:rsidRPr="00E60E99">
              <w:rPr>
                <w:rFonts w:ascii="Arial" w:hAnsi="Arial" w:cs="Arial"/>
                <w:color w:val="282A2E"/>
                <w:sz w:val="18"/>
                <w:szCs w:val="18"/>
              </w:rPr>
              <w:t>1702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,7</w:t>
            </w:r>
          </w:p>
        </w:tc>
      </w:tr>
      <w:tr w:rsidR="001227B8" w:rsidRPr="000A1173" w:rsidTr="00531A2B">
        <w:trPr>
          <w:trHeight w:val="343"/>
        </w:trPr>
        <w:tc>
          <w:tcPr>
            <w:tcW w:w="7088" w:type="dxa"/>
            <w:vAlign w:val="bottom"/>
          </w:tcPr>
          <w:p w:rsidR="001227B8" w:rsidRDefault="001227B8" w:rsidP="001227B8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Общая сумма расходов  исполнителей коммунальных услуг  </w:t>
            </w:r>
          </w:p>
        </w:tc>
        <w:tc>
          <w:tcPr>
            <w:tcW w:w="3544" w:type="dxa"/>
            <w:vAlign w:val="bottom"/>
          </w:tcPr>
          <w:p w:rsidR="001227B8" w:rsidRPr="007110BF" w:rsidRDefault="00EE137C" w:rsidP="00EE137C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1597</w:t>
            </w:r>
            <w:r w:rsidR="00EC11FB" w:rsidRPr="00EC11FB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</w:tr>
      <w:tr w:rsidR="001227B8" w:rsidRPr="000A1173" w:rsidTr="00531A2B">
        <w:trPr>
          <w:trHeight w:val="257"/>
        </w:trPr>
        <w:tc>
          <w:tcPr>
            <w:tcW w:w="7088" w:type="dxa"/>
            <w:vAlign w:val="bottom"/>
          </w:tcPr>
          <w:p w:rsidR="001227B8" w:rsidRDefault="001227B8" w:rsidP="001227B8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Дебиторская задолженность  исполнителей коммунальных услуг  </w:t>
            </w:r>
          </w:p>
        </w:tc>
        <w:tc>
          <w:tcPr>
            <w:tcW w:w="3544" w:type="dxa"/>
            <w:vAlign w:val="bottom"/>
          </w:tcPr>
          <w:p w:rsidR="001227B8" w:rsidRPr="007110BF" w:rsidRDefault="00EC11FB" w:rsidP="00EE137C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  <w:highlight w:val="yellow"/>
              </w:rPr>
            </w:pPr>
            <w:r w:rsidRPr="00EC11FB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  <w:r w:rsidR="00EE137C">
              <w:rPr>
                <w:rFonts w:ascii="Arial" w:hAnsi="Arial" w:cs="Arial"/>
                <w:color w:val="282A2E"/>
                <w:sz w:val="18"/>
                <w:szCs w:val="18"/>
              </w:rPr>
              <w:t>43</w:t>
            </w:r>
            <w:r w:rsidRPr="00EC11FB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EE137C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</w:tr>
      <w:tr w:rsidR="001227B8" w:rsidRPr="000A1173" w:rsidTr="00531A2B">
        <w:trPr>
          <w:trHeight w:val="275"/>
        </w:trPr>
        <w:tc>
          <w:tcPr>
            <w:tcW w:w="7088" w:type="dxa"/>
            <w:vAlign w:val="bottom"/>
          </w:tcPr>
          <w:p w:rsidR="001227B8" w:rsidRDefault="001227B8" w:rsidP="00DA4C74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Кредиторская  задолженность  исполнителей коммунальных услуг  </w:t>
            </w:r>
          </w:p>
        </w:tc>
        <w:tc>
          <w:tcPr>
            <w:tcW w:w="3544" w:type="dxa"/>
            <w:vAlign w:val="bottom"/>
          </w:tcPr>
          <w:p w:rsidR="001227B8" w:rsidRPr="007110BF" w:rsidRDefault="00EC11FB" w:rsidP="00EE137C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  <w:highlight w:val="yellow"/>
              </w:rPr>
            </w:pPr>
            <w:r w:rsidRPr="00EE137C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  <w:r w:rsidR="00EE137C">
              <w:rPr>
                <w:rFonts w:ascii="Arial" w:hAnsi="Arial" w:cs="Arial"/>
                <w:color w:val="282A2E"/>
                <w:sz w:val="18"/>
                <w:szCs w:val="18"/>
              </w:rPr>
              <w:t>29</w:t>
            </w:r>
            <w:r w:rsidRPr="00EE137C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EE137C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</w:tr>
      <w:tr w:rsidR="001227B8" w:rsidRPr="000A1173" w:rsidTr="00154A62">
        <w:trPr>
          <w:trHeight w:val="510"/>
        </w:trPr>
        <w:tc>
          <w:tcPr>
            <w:tcW w:w="7088" w:type="dxa"/>
            <w:vAlign w:val="bottom"/>
          </w:tcPr>
          <w:p w:rsidR="001227B8" w:rsidRPr="00485144" w:rsidRDefault="004A5F96" w:rsidP="001227B8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Начи</w:t>
            </w:r>
            <w:r w:rsidR="001227B8">
              <w:rPr>
                <w:rFonts w:ascii="Arial" w:hAnsi="Arial" w:cs="Arial"/>
                <w:color w:val="282A2E"/>
                <w:sz w:val="18"/>
                <w:szCs w:val="18"/>
              </w:rPr>
              <w:t>слено (предъявлено) платежей населению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="001227B8">
              <w:rPr>
                <w:rFonts w:ascii="Arial" w:hAnsi="Arial" w:cs="Arial"/>
                <w:color w:val="282A2E"/>
                <w:sz w:val="18"/>
                <w:szCs w:val="18"/>
              </w:rPr>
              <w:t>за жилое помещение, капитальный ремонт и коммунальные услуги</w:t>
            </w:r>
          </w:p>
        </w:tc>
        <w:tc>
          <w:tcPr>
            <w:tcW w:w="3544" w:type="dxa"/>
            <w:vAlign w:val="bottom"/>
          </w:tcPr>
          <w:p w:rsidR="001227B8" w:rsidRPr="007110BF" w:rsidRDefault="00EE137C" w:rsidP="00EE137C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2260</w:t>
            </w:r>
            <w:r w:rsidR="00EC11FB" w:rsidRPr="00EC11FB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</w:tr>
      <w:tr w:rsidR="001227B8" w:rsidRPr="000A1173" w:rsidTr="00154A62">
        <w:trPr>
          <w:trHeight w:val="510"/>
        </w:trPr>
        <w:tc>
          <w:tcPr>
            <w:tcW w:w="7088" w:type="dxa"/>
            <w:vAlign w:val="bottom"/>
          </w:tcPr>
          <w:p w:rsidR="001227B8" w:rsidRDefault="001227B8" w:rsidP="001227B8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Фактически оплачено населением платежей за жилое помещение, капитальный ремонт и коммунальные услуги</w:t>
            </w:r>
          </w:p>
        </w:tc>
        <w:tc>
          <w:tcPr>
            <w:tcW w:w="3544" w:type="dxa"/>
            <w:vAlign w:val="bottom"/>
          </w:tcPr>
          <w:p w:rsidR="001227B8" w:rsidRPr="007110BF" w:rsidRDefault="00EE137C" w:rsidP="00EE137C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2204</w:t>
            </w:r>
            <w:r w:rsidR="00EC11FB" w:rsidRPr="00EC11FB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</w:tr>
      <w:tr w:rsidR="001227B8" w:rsidRPr="000A1173" w:rsidTr="00154A62">
        <w:trPr>
          <w:trHeight w:val="510"/>
        </w:trPr>
        <w:tc>
          <w:tcPr>
            <w:tcW w:w="7088" w:type="dxa"/>
            <w:vAlign w:val="bottom"/>
          </w:tcPr>
          <w:p w:rsidR="001227B8" w:rsidRDefault="001227B8" w:rsidP="001227B8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Установленный уровень возмещения населением затрат за предоставление </w:t>
            </w:r>
            <w:proofErr w:type="spellStart"/>
            <w:r>
              <w:rPr>
                <w:rFonts w:ascii="Arial" w:hAnsi="Arial" w:cs="Arial"/>
                <w:color w:val="282A2E"/>
                <w:sz w:val="18"/>
                <w:szCs w:val="18"/>
              </w:rPr>
              <w:t>жилищно</w:t>
            </w:r>
            <w:proofErr w:type="spellEnd"/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="00722F62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-  коммунальных услуг</w:t>
            </w:r>
            <w:r w:rsidR="00391F65">
              <w:rPr>
                <w:rFonts w:ascii="Arial" w:hAnsi="Arial" w:cs="Arial"/>
                <w:color w:val="282A2E"/>
                <w:sz w:val="18"/>
                <w:szCs w:val="18"/>
              </w:rPr>
              <w:t>, %</w:t>
            </w:r>
          </w:p>
        </w:tc>
        <w:tc>
          <w:tcPr>
            <w:tcW w:w="3544" w:type="dxa"/>
            <w:vAlign w:val="bottom"/>
          </w:tcPr>
          <w:p w:rsidR="001227B8" w:rsidRPr="007110BF" w:rsidRDefault="004A5F96" w:rsidP="004C49B5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  <w:highlight w:val="yellow"/>
              </w:rPr>
            </w:pPr>
            <w:r w:rsidRPr="00722F62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</w:tbl>
    <w:p w:rsidR="00485144" w:rsidRPr="00E945FC" w:rsidRDefault="00485144" w:rsidP="00E945FC">
      <w:pPr>
        <w:tabs>
          <w:tab w:val="left" w:pos="1740"/>
        </w:tabs>
        <w:rPr>
          <w:rFonts w:ascii="Arial" w:hAnsi="Arial" w:cs="Arial"/>
        </w:rPr>
      </w:pPr>
    </w:p>
    <w:sectPr w:rsidR="00485144" w:rsidRPr="00E945FC" w:rsidSect="002D799B">
      <w:headerReference w:type="default" r:id="rId11"/>
      <w:footerReference w:type="default" r:id="rId12"/>
      <w:headerReference w:type="first" r:id="rId13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05B" w:rsidRDefault="008A305B" w:rsidP="000A4F53">
      <w:pPr>
        <w:spacing w:after="0" w:line="240" w:lineRule="auto"/>
      </w:pPr>
      <w:r>
        <w:separator/>
      </w:r>
    </w:p>
  </w:endnote>
  <w:endnote w:type="continuationSeparator" w:id="0">
    <w:p w:rsidR="008A305B" w:rsidRDefault="008A305B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531A2B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05B" w:rsidRDefault="008A305B" w:rsidP="000A4F53">
      <w:pPr>
        <w:spacing w:after="0" w:line="240" w:lineRule="auto"/>
      </w:pPr>
      <w:r>
        <w:separator/>
      </w:r>
    </w:p>
  </w:footnote>
  <w:footnote w:type="continuationSeparator" w:id="0">
    <w:p w:rsidR="008A305B" w:rsidRDefault="008A305B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47E56"/>
    <w:rsid w:val="00080E55"/>
    <w:rsid w:val="000A4F53"/>
    <w:rsid w:val="000A5656"/>
    <w:rsid w:val="000A6E33"/>
    <w:rsid w:val="000B7324"/>
    <w:rsid w:val="001227B8"/>
    <w:rsid w:val="00130B6D"/>
    <w:rsid w:val="00154278"/>
    <w:rsid w:val="00154A62"/>
    <w:rsid w:val="00193001"/>
    <w:rsid w:val="001E4C22"/>
    <w:rsid w:val="001F11DC"/>
    <w:rsid w:val="001F66AB"/>
    <w:rsid w:val="0020527B"/>
    <w:rsid w:val="00216178"/>
    <w:rsid w:val="00222C97"/>
    <w:rsid w:val="00223AB8"/>
    <w:rsid w:val="002318EF"/>
    <w:rsid w:val="002370CF"/>
    <w:rsid w:val="00240DA0"/>
    <w:rsid w:val="00243D47"/>
    <w:rsid w:val="0027074C"/>
    <w:rsid w:val="002764F4"/>
    <w:rsid w:val="002772F2"/>
    <w:rsid w:val="00287F48"/>
    <w:rsid w:val="002C7006"/>
    <w:rsid w:val="002D799B"/>
    <w:rsid w:val="002E38E3"/>
    <w:rsid w:val="002E4066"/>
    <w:rsid w:val="002F64EE"/>
    <w:rsid w:val="00391F65"/>
    <w:rsid w:val="003A04AF"/>
    <w:rsid w:val="003D21B3"/>
    <w:rsid w:val="003D505E"/>
    <w:rsid w:val="00401FF7"/>
    <w:rsid w:val="00411F86"/>
    <w:rsid w:val="00442CD1"/>
    <w:rsid w:val="00477840"/>
    <w:rsid w:val="00485144"/>
    <w:rsid w:val="004A5F96"/>
    <w:rsid w:val="004B080C"/>
    <w:rsid w:val="004C2046"/>
    <w:rsid w:val="004C49B5"/>
    <w:rsid w:val="0050523C"/>
    <w:rsid w:val="00511D9E"/>
    <w:rsid w:val="0052727A"/>
    <w:rsid w:val="00531A2B"/>
    <w:rsid w:val="005649C3"/>
    <w:rsid w:val="005A2F0A"/>
    <w:rsid w:val="005D75F6"/>
    <w:rsid w:val="005D7DFE"/>
    <w:rsid w:val="005F45B8"/>
    <w:rsid w:val="00634ABE"/>
    <w:rsid w:val="0065389D"/>
    <w:rsid w:val="006D0D8F"/>
    <w:rsid w:val="0070283E"/>
    <w:rsid w:val="007110BF"/>
    <w:rsid w:val="00722F62"/>
    <w:rsid w:val="007238E9"/>
    <w:rsid w:val="0075181A"/>
    <w:rsid w:val="00762A45"/>
    <w:rsid w:val="0078169D"/>
    <w:rsid w:val="007A4911"/>
    <w:rsid w:val="007A4CE3"/>
    <w:rsid w:val="007C5BAA"/>
    <w:rsid w:val="007F6901"/>
    <w:rsid w:val="00826E1A"/>
    <w:rsid w:val="00872C42"/>
    <w:rsid w:val="008A305B"/>
    <w:rsid w:val="008B1F0F"/>
    <w:rsid w:val="008D740D"/>
    <w:rsid w:val="008E5247"/>
    <w:rsid w:val="009137ED"/>
    <w:rsid w:val="00921D17"/>
    <w:rsid w:val="0093697B"/>
    <w:rsid w:val="009414AB"/>
    <w:rsid w:val="0094288E"/>
    <w:rsid w:val="00955B97"/>
    <w:rsid w:val="00961175"/>
    <w:rsid w:val="009D1C0E"/>
    <w:rsid w:val="00A04959"/>
    <w:rsid w:val="00A06F52"/>
    <w:rsid w:val="00A46D25"/>
    <w:rsid w:val="00A623A9"/>
    <w:rsid w:val="00A93F57"/>
    <w:rsid w:val="00A96994"/>
    <w:rsid w:val="00AD58DE"/>
    <w:rsid w:val="00B4544A"/>
    <w:rsid w:val="00B70F03"/>
    <w:rsid w:val="00BC1235"/>
    <w:rsid w:val="00BD3503"/>
    <w:rsid w:val="00C50AE4"/>
    <w:rsid w:val="00C628CE"/>
    <w:rsid w:val="00CA0225"/>
    <w:rsid w:val="00CA1919"/>
    <w:rsid w:val="00CA39A2"/>
    <w:rsid w:val="00D04954"/>
    <w:rsid w:val="00D04CEE"/>
    <w:rsid w:val="00D472F7"/>
    <w:rsid w:val="00D55929"/>
    <w:rsid w:val="00DC3D74"/>
    <w:rsid w:val="00E302B9"/>
    <w:rsid w:val="00E43A91"/>
    <w:rsid w:val="00E60E99"/>
    <w:rsid w:val="00E72B06"/>
    <w:rsid w:val="00E75AC2"/>
    <w:rsid w:val="00E945FC"/>
    <w:rsid w:val="00EC11FB"/>
    <w:rsid w:val="00EE137C"/>
    <w:rsid w:val="00EF1A63"/>
    <w:rsid w:val="00F31B37"/>
    <w:rsid w:val="00F35A65"/>
    <w:rsid w:val="00F37CFA"/>
    <w:rsid w:val="00F9003A"/>
    <w:rsid w:val="00F969F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514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4851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81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169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48514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48514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c">
    <w:name w:val="Body Text"/>
    <w:basedOn w:val="a"/>
    <w:link w:val="ad"/>
    <w:rsid w:val="0048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rsid w:val="0048514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">
    <w:name w:val="Body Text 3"/>
    <w:basedOn w:val="a"/>
    <w:link w:val="30"/>
    <w:rsid w:val="00485144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485144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styleId="ae">
    <w:name w:val="Plain Text"/>
    <w:basedOn w:val="a"/>
    <w:link w:val="af"/>
    <w:uiPriority w:val="99"/>
    <w:unhideWhenUsed/>
    <w:rsid w:val="0048514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">
    <w:name w:val="Текст Знак"/>
    <w:basedOn w:val="a0"/>
    <w:link w:val="ae"/>
    <w:uiPriority w:val="99"/>
    <w:rsid w:val="0048514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2764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514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4851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81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169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48514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48514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c">
    <w:name w:val="Body Text"/>
    <w:basedOn w:val="a"/>
    <w:link w:val="ad"/>
    <w:rsid w:val="0048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rsid w:val="0048514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">
    <w:name w:val="Body Text 3"/>
    <w:basedOn w:val="a"/>
    <w:link w:val="30"/>
    <w:rsid w:val="00485144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485144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styleId="ae">
    <w:name w:val="Plain Text"/>
    <w:basedOn w:val="a"/>
    <w:link w:val="af"/>
    <w:uiPriority w:val="99"/>
    <w:unhideWhenUsed/>
    <w:rsid w:val="0048514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">
    <w:name w:val="Текст Знак"/>
    <w:basedOn w:val="a0"/>
    <w:link w:val="ae"/>
    <w:uiPriority w:val="99"/>
    <w:rsid w:val="0048514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2764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FF3BC-E45F-44FF-B70D-F99C5482B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Зорькина Татьяна Николаевна</cp:lastModifiedBy>
  <cp:revision>75</cp:revision>
  <cp:lastPrinted>2024-08-23T06:52:00Z</cp:lastPrinted>
  <dcterms:created xsi:type="dcterms:W3CDTF">2023-09-04T11:40:00Z</dcterms:created>
  <dcterms:modified xsi:type="dcterms:W3CDTF">2024-08-23T06:54:00Z</dcterms:modified>
</cp:coreProperties>
</file>